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>– BENS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– </w:t>
      </w:r>
      <w:r w:rsidR="00EE0E44">
        <w:rPr>
          <w:rFonts w:ascii="Times New Roman" w:hAnsi="Times New Roman" w:cs="Times New Roman"/>
          <w:b/>
          <w:bCs/>
          <w:iCs/>
        </w:rPr>
        <w:t>OBJETO</w:t>
      </w:r>
      <w:r w:rsidR="00333560">
        <w:rPr>
          <w:rFonts w:ascii="Times New Roman" w:hAnsi="Times New Roman" w:cs="Times New Roman"/>
          <w:b/>
          <w:bCs/>
          <w:iCs/>
        </w:rPr>
        <w:t xml:space="preserve"> E PRAZO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F700BD" w:rsidP="00EE0E44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>do art.</w:t>
      </w:r>
      <w:r w:rsidR="00EE0E44">
        <w:rPr>
          <w:rFonts w:ascii="Times New Roman" w:hAnsi="Times New Roman" w:cs="Times New Roman"/>
        </w:rPr>
        <w:t>65</w:t>
      </w:r>
      <w:r w:rsidRPr="00D562EA">
        <w:rPr>
          <w:rFonts w:ascii="Times New Roman" w:hAnsi="Times New Roman" w:cs="Times New Roman"/>
        </w:rPr>
        <w:t xml:space="preserve">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>,</w:t>
      </w:r>
      <w:r w:rsidR="00EE0E44">
        <w:rPr>
          <w:rFonts w:ascii="Times New Roman" w:hAnsi="Times New Roman" w:cs="Times New Roman"/>
        </w:rPr>
        <w:t xml:space="preserve"> alínea </w:t>
      </w:r>
      <w:r w:rsidR="00EE0E44"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="00EE0E44"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="00EE0E44" w:rsidRPr="00D562EA">
        <w:rPr>
          <w:rFonts w:ascii="Times New Roman" w:hAnsi="Times New Roman" w:cs="Times New Roman"/>
          <w:color w:val="FF0000"/>
        </w:rPr>
        <w:t>/AL...)</w:t>
      </w:r>
      <w:r w:rsidR="00EE0E44">
        <w:rPr>
          <w:rFonts w:ascii="Times New Roman" w:hAnsi="Times New Roman" w:cs="Times New Roman"/>
        </w:rPr>
        <w:t xml:space="preserve">, e §§ 1º e 2º, </w:t>
      </w:r>
      <w:r w:rsidR="00306A2B">
        <w:rPr>
          <w:rFonts w:ascii="Times New Roman" w:hAnsi="Times New Roman" w:cs="Times New Roman"/>
        </w:rPr>
        <w:t xml:space="preserve">e do </w:t>
      </w:r>
      <w:r w:rsidR="00306A2B" w:rsidRPr="00D562EA">
        <w:rPr>
          <w:rFonts w:ascii="Times New Roman" w:hAnsi="Times New Roman" w:cs="Times New Roman"/>
        </w:rPr>
        <w:t xml:space="preserve">art.57, §1º, inciso </w:t>
      </w:r>
      <w:r w:rsidR="00306A2B"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="00306A2B"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="00306A2B" w:rsidRPr="00D562EA">
        <w:rPr>
          <w:rFonts w:ascii="Times New Roman" w:hAnsi="Times New Roman" w:cs="Times New Roman"/>
          <w:color w:val="FF0000"/>
        </w:rPr>
        <w:t>/AL</w:t>
      </w:r>
      <w:r w:rsidR="00306A2B">
        <w:rPr>
          <w:rFonts w:ascii="Times New Roman" w:hAnsi="Times New Roman" w:cs="Times New Roman"/>
          <w:color w:val="FF0000"/>
        </w:rPr>
        <w:t>...</w:t>
      </w:r>
      <w:r w:rsidR="00306A2B" w:rsidRPr="00D562EA">
        <w:rPr>
          <w:rFonts w:ascii="Times New Roman" w:hAnsi="Times New Roman" w:cs="Times New Roman"/>
          <w:color w:val="FF0000"/>
        </w:rPr>
        <w:t>)</w:t>
      </w:r>
      <w:r w:rsidR="00306A2B" w:rsidRPr="00D562EA">
        <w:rPr>
          <w:rFonts w:ascii="Times New Roman" w:hAnsi="Times New Roman" w:cs="Times New Roman"/>
        </w:rPr>
        <w:t>,</w:t>
      </w:r>
      <w:r w:rsidR="00306A2B">
        <w:rPr>
          <w:rFonts w:ascii="Times New Roman" w:hAnsi="Times New Roman" w:cs="Times New Roman"/>
        </w:rPr>
        <w:t xml:space="preserve"> </w:t>
      </w:r>
      <w:r w:rsidR="00EE0E44">
        <w:rPr>
          <w:rFonts w:ascii="Times New Roman" w:hAnsi="Times New Roman" w:cs="Times New Roman"/>
        </w:rPr>
        <w:t xml:space="preserve">da </w:t>
      </w:r>
      <w:r w:rsidRPr="00D562EA">
        <w:rPr>
          <w:rFonts w:ascii="Times New Roman" w:hAnsi="Times New Roman" w:cs="Times New Roman"/>
        </w:rPr>
        <w:t>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FD5D86" w:rsidRPr="00F52F0B" w:rsidRDefault="00FD5D86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F52F0B">
        <w:rPr>
          <w:rFonts w:ascii="Times New Roman" w:hAnsi="Times New Roman" w:cs="Times New Roman"/>
          <w:bCs/>
          <w:color w:val="FF0000"/>
        </w:rPr>
        <w:t xml:space="preserve">O valor </w:t>
      </w:r>
      <w:r w:rsidRPr="00F52F0B">
        <w:rPr>
          <w:rFonts w:ascii="Times New Roman" w:hAnsi="Times New Roman" w:cs="Times New Roman"/>
          <w:color w:val="FF0000"/>
        </w:rPr>
        <w:t>do Termo de Contrato</w:t>
      </w:r>
      <w:r w:rsidRPr="00F52F0B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F52F0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F52F0B">
        <w:rPr>
          <w:rFonts w:ascii="Times New Roman" w:hAnsi="Times New Roman" w:cs="Times New Roman"/>
          <w:bCs/>
          <w:color w:val="FF0000"/>
        </w:rPr>
        <w:t>por extenso...), passa a ser de R$ (...) (...por extenso...), em razão de (...acréscimo/diminuição...) quantitativo(a) equivalente a (...)%, mantidas as mesmas condições contratuais.</w:t>
      </w:r>
    </w:p>
    <w:p w:rsidR="00A07AA0" w:rsidRPr="00F52F0B" w:rsidRDefault="00A07AA0" w:rsidP="00A07AA0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 w:rsidRPr="00F52F0B">
        <w:rPr>
          <w:rFonts w:ascii="Times New Roman" w:hAnsi="Times New Roman" w:cs="Times New Roman"/>
          <w:bCs/>
          <w:color w:val="FF0000"/>
        </w:rPr>
        <w:t>OU</w:t>
      </w:r>
    </w:p>
    <w:p w:rsidR="00A07AA0" w:rsidRPr="00F52F0B" w:rsidRDefault="00A07AA0" w:rsidP="00A07AA0">
      <w:pPr>
        <w:pStyle w:val="PargrafodaLista"/>
        <w:numPr>
          <w:ilvl w:val="2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F52F0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F52F0B">
        <w:rPr>
          <w:rFonts w:ascii="Times New Roman" w:hAnsi="Times New Roman" w:cs="Times New Roman"/>
          <w:bCs/>
          <w:color w:val="FF0000"/>
        </w:rPr>
        <w:t xml:space="preserve">outros casos do art.65 da </w:t>
      </w:r>
      <w:r w:rsidRPr="00F52F0B">
        <w:rPr>
          <w:rFonts w:ascii="Times New Roman" w:hAnsi="Times New Roman" w:cs="Times New Roman"/>
          <w:color w:val="FF0000"/>
        </w:rPr>
        <w:t>Lei Federal nº 8.666, de 1993...).</w:t>
      </w:r>
    </w:p>
    <w:p w:rsidR="00170A5E" w:rsidRDefault="00170A5E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dias consecutivos e ininterruptos, contados a partir da data do término do prazo anteriormente acordado</w:t>
      </w:r>
      <w:r>
        <w:rPr>
          <w:rFonts w:ascii="Times New Roman" w:hAnsi="Times New Roman" w:cs="Times New Roman"/>
          <w:bCs/>
        </w:rPr>
        <w:t>.</w:t>
      </w:r>
    </w:p>
    <w:p w:rsidR="00170A5E" w:rsidRDefault="00170A5E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</w:t>
      </w:r>
      <w:r w:rsidRPr="00D562EA">
        <w:rPr>
          <w:rFonts w:ascii="Times New Roman" w:hAnsi="Times New Roman" w:cs="Times New Roman"/>
          <w:bCs/>
          <w:iCs/>
        </w:rPr>
        <w:t>prazo de entrega dos bens</w:t>
      </w:r>
      <w:r w:rsidRPr="00D562EA">
        <w:rPr>
          <w:rFonts w:ascii="Times New Roman" w:hAnsi="Times New Roman" w:cs="Times New Roman"/>
          <w:bCs/>
        </w:rPr>
        <w:t xml:space="preserve">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Pr="00D562EA">
        <w:rPr>
          <w:rFonts w:ascii="Times New Roman" w:hAnsi="Times New Roman" w:cs="Times New Roman"/>
          <w:bCs/>
        </w:rPr>
        <w:t xml:space="preserve"> dias consecutivos e ininterruptos, contados a partir da data do término do prazo anteriormente acordado</w:t>
      </w:r>
      <w:r>
        <w:rPr>
          <w:rFonts w:ascii="Times New Roman" w:hAnsi="Times New Roman" w:cs="Times New Roman"/>
          <w:bCs/>
        </w:rPr>
        <w:t>.</w:t>
      </w:r>
    </w:p>
    <w:p w:rsidR="00170A5E" w:rsidRPr="008216BA" w:rsidRDefault="00170A5E" w:rsidP="00170A5E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4F3AF8">
        <w:rPr>
          <w:rFonts w:ascii="Times New Roman" w:hAnsi="Times New Roman" w:cs="Times New Roman"/>
          <w:iCs/>
          <w:color w:val="FF0000"/>
        </w:rPr>
        <w:t>As entregas</w:t>
      </w:r>
      <w:r>
        <w:rPr>
          <w:rFonts w:ascii="Times New Roman" w:hAnsi="Times New Roman" w:cs="Times New Roman"/>
          <w:iCs/>
          <w:color w:val="FF0000"/>
        </w:rPr>
        <w:t>,</w:t>
      </w:r>
      <w:r w:rsidRPr="004F3AF8">
        <w:rPr>
          <w:rFonts w:ascii="Times New Roman" w:hAnsi="Times New Roman" w:cs="Times New Roman"/>
          <w:iCs/>
          <w:color w:val="FF0000"/>
        </w:rPr>
        <w:t xml:space="preserve"> parceladas</w:t>
      </w:r>
      <w:r>
        <w:rPr>
          <w:rFonts w:ascii="Times New Roman" w:hAnsi="Times New Roman" w:cs="Times New Roman"/>
          <w:iCs/>
          <w:color w:val="FF0000"/>
        </w:rPr>
        <w:t>,</w:t>
      </w:r>
      <w:r w:rsidRPr="004F3AF8">
        <w:rPr>
          <w:rFonts w:ascii="Times New Roman" w:hAnsi="Times New Roman" w:cs="Times New Roman"/>
          <w:iCs/>
          <w:color w:val="FF0000"/>
        </w:rPr>
        <w:t xml:space="preserve"> obedecerão ao seguinte cronograma físico-financeiro: (...)</w:t>
      </w:r>
      <w:r>
        <w:rPr>
          <w:rFonts w:ascii="Times New Roman" w:hAnsi="Times New Roman" w:cs="Times New Roman"/>
          <w:iCs/>
          <w:color w:val="FF0000"/>
        </w:rPr>
        <w:t>.</w:t>
      </w:r>
    </w:p>
    <w:p w:rsidR="007744F4" w:rsidRPr="004F3AF8" w:rsidRDefault="007744F4" w:rsidP="0077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rPr>
          <w:rFonts w:ascii="Times New Roman" w:hAnsi="Times New Roman" w:cs="Times New Roman"/>
          <w:iCs/>
          <w:color w:val="000000"/>
        </w:rPr>
      </w:pPr>
      <w:r w:rsidRPr="004F3AF8">
        <w:rPr>
          <w:rFonts w:ascii="Times New Roman" w:hAnsi="Times New Roman" w:cs="Times New Roman"/>
          <w:b/>
          <w:bCs/>
          <w:iCs/>
          <w:color w:val="000000"/>
        </w:rPr>
        <w:t>Nota Explicativa</w:t>
      </w:r>
      <w:r w:rsidRPr="004F3AF8">
        <w:rPr>
          <w:rFonts w:ascii="Times New Roman" w:hAnsi="Times New Roman" w:cs="Times New Roman"/>
          <w:iCs/>
          <w:color w:val="000000"/>
        </w:rPr>
        <w:t>:</w:t>
      </w:r>
    </w:p>
    <w:p w:rsidR="007744F4" w:rsidRPr="004F3AF8" w:rsidRDefault="007744F4" w:rsidP="0077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</w:rPr>
        <w:t xml:space="preserve">Tendo o contrato </w:t>
      </w:r>
      <w:r w:rsidRPr="004F3AF8">
        <w:rPr>
          <w:rFonts w:ascii="Times New Roman" w:hAnsi="Times New Roman" w:cs="Times New Roman"/>
          <w:iCs/>
          <w:color w:val="000000"/>
        </w:rPr>
        <w:t>previs</w:t>
      </w:r>
      <w:r>
        <w:rPr>
          <w:rFonts w:ascii="Times New Roman" w:hAnsi="Times New Roman" w:cs="Times New Roman"/>
          <w:iCs/>
          <w:color w:val="000000"/>
        </w:rPr>
        <w:t>to</w:t>
      </w:r>
      <w:r w:rsidRPr="004F3AF8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a</w:t>
      </w:r>
      <w:r w:rsidRPr="004F3AF8">
        <w:rPr>
          <w:rFonts w:ascii="Times New Roman" w:hAnsi="Times New Roman" w:cs="Times New Roman"/>
          <w:iCs/>
          <w:color w:val="000000"/>
        </w:rPr>
        <w:t xml:space="preserve"> entrega parcelada</w:t>
      </w:r>
      <w:r>
        <w:rPr>
          <w:rFonts w:ascii="Times New Roman" w:hAnsi="Times New Roman" w:cs="Times New Roman"/>
          <w:iCs/>
          <w:color w:val="000000"/>
        </w:rPr>
        <w:t xml:space="preserve"> dos bens</w:t>
      </w:r>
      <w:r w:rsidRPr="004F3AF8">
        <w:rPr>
          <w:rFonts w:ascii="Times New Roman" w:hAnsi="Times New Roman" w:cs="Times New Roman"/>
          <w:iCs/>
          <w:color w:val="000000"/>
        </w:rPr>
        <w:t xml:space="preserve">, o Termo </w:t>
      </w:r>
      <w:r>
        <w:rPr>
          <w:rFonts w:ascii="Times New Roman" w:hAnsi="Times New Roman" w:cs="Times New Roman"/>
          <w:iCs/>
          <w:color w:val="000000"/>
        </w:rPr>
        <w:t xml:space="preserve">Aditivo deverá indicar </w:t>
      </w:r>
      <w:r w:rsidRPr="004F3AF8">
        <w:rPr>
          <w:rFonts w:ascii="Times New Roman" w:hAnsi="Times New Roman" w:cs="Times New Roman"/>
          <w:iCs/>
          <w:color w:val="000000"/>
        </w:rPr>
        <w:t>cronograma físico-financeiro</w:t>
      </w:r>
      <w:r>
        <w:rPr>
          <w:rFonts w:ascii="Times New Roman" w:hAnsi="Times New Roman" w:cs="Times New Roman"/>
          <w:iCs/>
          <w:color w:val="000000"/>
        </w:rPr>
        <w:t xml:space="preserve"> atualizado.</w:t>
      </w:r>
    </w:p>
    <w:p w:rsidR="00181D2E" w:rsidRPr="00A07AA0" w:rsidRDefault="00BA190D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A07AA0">
        <w:rPr>
          <w:rFonts w:ascii="Times New Roman" w:hAnsi="Times New Roman" w:cs="Times New Roman"/>
          <w:b/>
          <w:iCs/>
          <w:color w:val="FF0000"/>
        </w:rPr>
        <w:t xml:space="preserve">CLÁUSULA SEGUNDA – </w:t>
      </w:r>
      <w:r w:rsidR="00181D2E" w:rsidRPr="00A07AA0">
        <w:rPr>
          <w:rFonts w:ascii="Times New Roman" w:hAnsi="Times New Roman" w:cs="Times New Roman"/>
          <w:b/>
          <w:iCs/>
          <w:color w:val="FF0000"/>
        </w:rPr>
        <w:t>DA DOTAÇÃO ORÇAMENTÁRIA</w:t>
      </w:r>
    </w:p>
    <w:p w:rsidR="007B3C09" w:rsidRPr="00A07AA0" w:rsidRDefault="007B3C09" w:rsidP="007B3C09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FF0000"/>
        </w:rPr>
      </w:pPr>
      <w:r w:rsidRPr="00A07AA0">
        <w:rPr>
          <w:rFonts w:ascii="Times New Roman" w:hAnsi="Times New Roman" w:cs="Times New Roman"/>
          <w:color w:val="FF0000"/>
        </w:rPr>
        <w:t>As despesas decorrentes do Termo Aditivo estão programadas em dotação orçamentária própria, prevista no orçamento do Estado de Alagoas, para o exercício de (20...), na classificação abaixo:</w:t>
      </w:r>
    </w:p>
    <w:p w:rsidR="007B3C09" w:rsidRPr="00A07AA0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A07AA0">
        <w:rPr>
          <w:rFonts w:ascii="Times New Roman" w:hAnsi="Times New Roman" w:cs="Times New Roman"/>
          <w:color w:val="FF0000"/>
        </w:rPr>
        <w:t xml:space="preserve">Gestão/Unidade:  </w:t>
      </w:r>
    </w:p>
    <w:p w:rsidR="007B3C09" w:rsidRPr="00A07AA0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A07AA0">
        <w:rPr>
          <w:rFonts w:ascii="Times New Roman" w:hAnsi="Times New Roman" w:cs="Times New Roman"/>
          <w:color w:val="FF0000"/>
        </w:rPr>
        <w:t xml:space="preserve">Fonte: </w:t>
      </w:r>
    </w:p>
    <w:p w:rsidR="007B3C09" w:rsidRPr="00A07AA0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A07AA0">
        <w:rPr>
          <w:rFonts w:ascii="Times New Roman" w:hAnsi="Times New Roman" w:cs="Times New Roman"/>
          <w:color w:val="FF0000"/>
        </w:rPr>
        <w:t xml:space="preserve">Programa de Trabalho:  </w:t>
      </w:r>
    </w:p>
    <w:p w:rsidR="007B3C09" w:rsidRPr="00A07AA0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A07AA0">
        <w:rPr>
          <w:rFonts w:ascii="Times New Roman" w:hAnsi="Times New Roman" w:cs="Times New Roman"/>
          <w:color w:val="FF0000"/>
        </w:rPr>
        <w:t xml:space="preserve">Elemento de Despesa:  </w:t>
      </w:r>
    </w:p>
    <w:p w:rsidR="007B3C09" w:rsidRPr="00A07AA0" w:rsidRDefault="007B3C09" w:rsidP="007B3C09">
      <w:pPr>
        <w:spacing w:before="120" w:after="120"/>
        <w:rPr>
          <w:rFonts w:ascii="Times New Roman" w:hAnsi="Times New Roman" w:cs="Times New Roman"/>
          <w:color w:val="FF0000"/>
        </w:rPr>
      </w:pPr>
      <w:r w:rsidRPr="00A07AA0">
        <w:rPr>
          <w:rFonts w:ascii="Times New Roman" w:hAnsi="Times New Roman" w:cs="Times New Roman"/>
          <w:color w:val="FF0000"/>
        </w:rPr>
        <w:t>PI:</w:t>
      </w:r>
    </w:p>
    <w:p w:rsidR="00CB408B" w:rsidRPr="00CB408B" w:rsidRDefault="00CB408B" w:rsidP="00CB408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 w:cs="Times New Roman"/>
          <w:b/>
          <w:iCs/>
          <w:vanish/>
        </w:rPr>
      </w:pPr>
    </w:p>
    <w:p w:rsidR="00CB408B" w:rsidRPr="00CB408B" w:rsidRDefault="00CB408B" w:rsidP="00CB408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 w:cs="Times New Roman"/>
          <w:b/>
          <w:iCs/>
          <w:vanish/>
        </w:rPr>
      </w:pPr>
    </w:p>
    <w:p w:rsidR="00BA190D" w:rsidRPr="00CB408B" w:rsidRDefault="00CB408B" w:rsidP="00181D2E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iCs/>
          <w:color w:val="auto"/>
        </w:rPr>
        <w:t xml:space="preserve">CLÁUSULA TERCEIRA – </w:t>
      </w:r>
      <w:r w:rsidR="00F631C0" w:rsidRPr="00CB408B">
        <w:rPr>
          <w:rFonts w:ascii="Times New Roman" w:hAnsi="Times New Roman" w:cs="Times New Roman"/>
          <w:b/>
          <w:iCs/>
          <w:color w:val="auto"/>
        </w:rPr>
        <w:t xml:space="preserve">DA </w:t>
      </w:r>
      <w:r w:rsidR="00BA190D" w:rsidRPr="00CB408B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10530B" w:rsidRPr="0010530B" w:rsidRDefault="0010530B" w:rsidP="0010530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120"/>
        <w:contextualSpacing w:val="0"/>
        <w:rPr>
          <w:rFonts w:ascii="Times New Roman" w:hAnsi="Times New Roman" w:cs="Times New Roman"/>
          <w:iCs/>
          <w:vanish/>
        </w:rPr>
      </w:pPr>
    </w:p>
    <w:p w:rsidR="0010530B" w:rsidRDefault="00454FCB" w:rsidP="0010530B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10530B" w:rsidRDefault="00C45AF3" w:rsidP="0010530B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iCs/>
          <w:color w:val="auto"/>
        </w:rPr>
      </w:pPr>
      <w:r w:rsidRPr="0010530B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10530B">
        <w:rPr>
          <w:rFonts w:ascii="Times New Roman" w:hAnsi="Times New Roman" w:cs="Times New Roman"/>
          <w:b/>
          <w:iCs/>
          <w:color w:val="auto"/>
        </w:rPr>
        <w:t>QUARTA</w:t>
      </w:r>
      <w:r w:rsidRPr="0010530B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 w:rsidRPr="0010530B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10530B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D562EA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BC3610" w:rsidP="00BC3610">
    <w:pPr>
      <w:pStyle w:val="Rodap"/>
      <w:spacing w:before="120"/>
      <w:jc w:val="right"/>
      <w:rPr>
        <w:rFonts w:ascii="Times New Roman" w:hAnsi="Times New Roman" w:cs="Times New Roman"/>
      </w:rPr>
    </w:pPr>
    <w:r w:rsidRPr="00A66B9F">
      <w:rPr>
        <w:rFonts w:ascii="Times New Roman" w:hAnsi="Times New Roman" w:cs="Times New Roman"/>
      </w:rPr>
      <w:t>0</w:t>
    </w:r>
    <w:r w:rsidR="00333560">
      <w:rPr>
        <w:rFonts w:ascii="Times New Roman" w:hAnsi="Times New Roman" w:cs="Times New Roman"/>
      </w:rPr>
      <w:t>7</w:t>
    </w:r>
    <w:r w:rsidR="005070F7" w:rsidRPr="00A66B9F">
      <w:rPr>
        <w:rFonts w:ascii="Times New Roman" w:hAnsi="Times New Roman" w:cs="Times New Roman"/>
      </w:rPr>
      <w:t xml:space="preserve"> </w:t>
    </w:r>
    <w:r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Bens</w:t>
    </w:r>
    <w:r w:rsidRPr="00A66B9F">
      <w:rPr>
        <w:rFonts w:ascii="Times New Roman" w:hAnsi="Times New Roman" w:cs="Times New Roman"/>
      </w:rPr>
      <w:t xml:space="preserve"> </w:t>
    </w:r>
    <w:r w:rsidR="006C0DDE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</w:t>
    </w:r>
    <w:r w:rsidR="004825A0">
      <w:rPr>
        <w:rFonts w:ascii="Times New Roman" w:hAnsi="Times New Roman" w:cs="Times New Roman"/>
      </w:rPr>
      <w:t>Objeto</w:t>
    </w:r>
    <w:r w:rsidR="00333560">
      <w:rPr>
        <w:rFonts w:ascii="Times New Roman" w:hAnsi="Times New Roman" w:cs="Times New Roman"/>
      </w:rPr>
      <w:t xml:space="preserve"> e Prazo</w:t>
    </w:r>
    <w:r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FF841EC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696ACA"/>
    <w:multiLevelType w:val="multilevel"/>
    <w:tmpl w:val="32508A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ACE5A48"/>
    <w:multiLevelType w:val="multilevel"/>
    <w:tmpl w:val="3EAEF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57AEC"/>
    <w:rsid w:val="000716B2"/>
    <w:rsid w:val="000C1685"/>
    <w:rsid w:val="000D3353"/>
    <w:rsid w:val="000E6679"/>
    <w:rsid w:val="0010530B"/>
    <w:rsid w:val="00121341"/>
    <w:rsid w:val="0012779C"/>
    <w:rsid w:val="0014794E"/>
    <w:rsid w:val="00153972"/>
    <w:rsid w:val="00153BB9"/>
    <w:rsid w:val="00155301"/>
    <w:rsid w:val="00170A5E"/>
    <w:rsid w:val="00181D2E"/>
    <w:rsid w:val="001B366E"/>
    <w:rsid w:val="001E08DB"/>
    <w:rsid w:val="001E3B9E"/>
    <w:rsid w:val="001F73E8"/>
    <w:rsid w:val="002035EC"/>
    <w:rsid w:val="002057C2"/>
    <w:rsid w:val="002142FA"/>
    <w:rsid w:val="002167B0"/>
    <w:rsid w:val="002209E9"/>
    <w:rsid w:val="0026208D"/>
    <w:rsid w:val="00275226"/>
    <w:rsid w:val="002777A1"/>
    <w:rsid w:val="0029470A"/>
    <w:rsid w:val="002A416A"/>
    <w:rsid w:val="002A4EDA"/>
    <w:rsid w:val="002D18B0"/>
    <w:rsid w:val="002D68C2"/>
    <w:rsid w:val="002E5A7F"/>
    <w:rsid w:val="00306A2B"/>
    <w:rsid w:val="00307A37"/>
    <w:rsid w:val="0032335A"/>
    <w:rsid w:val="00333560"/>
    <w:rsid w:val="0034157B"/>
    <w:rsid w:val="003425BC"/>
    <w:rsid w:val="003B21D2"/>
    <w:rsid w:val="003B68A1"/>
    <w:rsid w:val="003C2C49"/>
    <w:rsid w:val="003F33AF"/>
    <w:rsid w:val="00421E39"/>
    <w:rsid w:val="0044347E"/>
    <w:rsid w:val="00454FCB"/>
    <w:rsid w:val="00465CBA"/>
    <w:rsid w:val="004825A0"/>
    <w:rsid w:val="0049558F"/>
    <w:rsid w:val="004B3EC1"/>
    <w:rsid w:val="004C2050"/>
    <w:rsid w:val="004C36D4"/>
    <w:rsid w:val="004D3A48"/>
    <w:rsid w:val="004D6345"/>
    <w:rsid w:val="004E0FF8"/>
    <w:rsid w:val="004E5C81"/>
    <w:rsid w:val="004F44BB"/>
    <w:rsid w:val="005070F7"/>
    <w:rsid w:val="00525DAA"/>
    <w:rsid w:val="005279CF"/>
    <w:rsid w:val="00532827"/>
    <w:rsid w:val="00555917"/>
    <w:rsid w:val="00563B13"/>
    <w:rsid w:val="005A365B"/>
    <w:rsid w:val="005C7982"/>
    <w:rsid w:val="006235C3"/>
    <w:rsid w:val="00645919"/>
    <w:rsid w:val="006465A2"/>
    <w:rsid w:val="00646C80"/>
    <w:rsid w:val="006648A7"/>
    <w:rsid w:val="006675BE"/>
    <w:rsid w:val="00683C8B"/>
    <w:rsid w:val="006B6211"/>
    <w:rsid w:val="006C0DDE"/>
    <w:rsid w:val="006C2233"/>
    <w:rsid w:val="006C4EA5"/>
    <w:rsid w:val="006D51C4"/>
    <w:rsid w:val="006E2D67"/>
    <w:rsid w:val="006E46EF"/>
    <w:rsid w:val="006F31F8"/>
    <w:rsid w:val="00747C55"/>
    <w:rsid w:val="00754C44"/>
    <w:rsid w:val="007744F4"/>
    <w:rsid w:val="007B3C09"/>
    <w:rsid w:val="007D421E"/>
    <w:rsid w:val="007E1056"/>
    <w:rsid w:val="007F4083"/>
    <w:rsid w:val="007F766F"/>
    <w:rsid w:val="00821672"/>
    <w:rsid w:val="008216BA"/>
    <w:rsid w:val="00830347"/>
    <w:rsid w:val="0084202D"/>
    <w:rsid w:val="00852574"/>
    <w:rsid w:val="00857EF9"/>
    <w:rsid w:val="00860EB2"/>
    <w:rsid w:val="00862D90"/>
    <w:rsid w:val="008A236B"/>
    <w:rsid w:val="008E71F0"/>
    <w:rsid w:val="008F3F28"/>
    <w:rsid w:val="008F4C07"/>
    <w:rsid w:val="00913733"/>
    <w:rsid w:val="00937CD5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A07AA0"/>
    <w:rsid w:val="00A31CA1"/>
    <w:rsid w:val="00A3582C"/>
    <w:rsid w:val="00A464A2"/>
    <w:rsid w:val="00A66B9F"/>
    <w:rsid w:val="00AB44CD"/>
    <w:rsid w:val="00B10A82"/>
    <w:rsid w:val="00B15E43"/>
    <w:rsid w:val="00B24FD8"/>
    <w:rsid w:val="00B306EB"/>
    <w:rsid w:val="00B31559"/>
    <w:rsid w:val="00B3656F"/>
    <w:rsid w:val="00B56C39"/>
    <w:rsid w:val="00B66C98"/>
    <w:rsid w:val="00B87BFC"/>
    <w:rsid w:val="00B9212F"/>
    <w:rsid w:val="00BA190D"/>
    <w:rsid w:val="00BB50CF"/>
    <w:rsid w:val="00BC3610"/>
    <w:rsid w:val="00BE1C65"/>
    <w:rsid w:val="00C2719E"/>
    <w:rsid w:val="00C45AF3"/>
    <w:rsid w:val="00C50015"/>
    <w:rsid w:val="00C72B61"/>
    <w:rsid w:val="00C816E1"/>
    <w:rsid w:val="00C90F04"/>
    <w:rsid w:val="00C92C5A"/>
    <w:rsid w:val="00C93A1D"/>
    <w:rsid w:val="00CA3CE7"/>
    <w:rsid w:val="00CB408B"/>
    <w:rsid w:val="00CC2CCD"/>
    <w:rsid w:val="00CC7BC1"/>
    <w:rsid w:val="00CE58C9"/>
    <w:rsid w:val="00CE594C"/>
    <w:rsid w:val="00CF4AC2"/>
    <w:rsid w:val="00CF4C8F"/>
    <w:rsid w:val="00CF4CE8"/>
    <w:rsid w:val="00CF5A2E"/>
    <w:rsid w:val="00D15FE2"/>
    <w:rsid w:val="00D23B69"/>
    <w:rsid w:val="00D33695"/>
    <w:rsid w:val="00D35005"/>
    <w:rsid w:val="00D35443"/>
    <w:rsid w:val="00D562EA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678CA"/>
    <w:rsid w:val="00EA0A95"/>
    <w:rsid w:val="00EC1739"/>
    <w:rsid w:val="00EC57B5"/>
    <w:rsid w:val="00EE0E44"/>
    <w:rsid w:val="00F12E92"/>
    <w:rsid w:val="00F1371F"/>
    <w:rsid w:val="00F52607"/>
    <w:rsid w:val="00F52F0B"/>
    <w:rsid w:val="00F53A2C"/>
    <w:rsid w:val="00F5732F"/>
    <w:rsid w:val="00F631C0"/>
    <w:rsid w:val="00F700BD"/>
    <w:rsid w:val="00F773FF"/>
    <w:rsid w:val="00F94D05"/>
    <w:rsid w:val="00FD5D86"/>
    <w:rsid w:val="00FE3E3F"/>
    <w:rsid w:val="00FE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14</cp:revision>
  <dcterms:created xsi:type="dcterms:W3CDTF">2020-01-09T10:24:00Z</dcterms:created>
  <dcterms:modified xsi:type="dcterms:W3CDTF">2020-01-09T12:20:00Z</dcterms:modified>
</cp:coreProperties>
</file>